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B6" w:rsidRDefault="00775FB6" w:rsidP="00775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FB6"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proofErr w:type="spellStart"/>
      <w:r w:rsidRPr="00775FB6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775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775FB6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proofErr w:type="gramEnd"/>
      <w:r w:rsidRPr="00775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роботі з молодими адвокатами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(станом на 25.10.2019)</w:t>
      </w:r>
    </w:p>
    <w:p w:rsidR="00A8254B" w:rsidRDefault="00A8254B" w:rsidP="00775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54B" w:rsidRPr="00775FB6" w:rsidRDefault="00A8254B" w:rsidP="00775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33825" cy="5057775"/>
            <wp:effectExtent l="19050" t="0" r="9525" b="0"/>
            <wp:docPr id="1" name="Рисунок 1" descr="D:\Desktop\Голова Коміт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олова Комітету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B6" w:rsidRDefault="00775FB6" w:rsidP="0077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600A" w:rsidRPr="0061395F" w:rsidRDefault="00B2600A" w:rsidP="006139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39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Комітету </w:t>
      </w:r>
    </w:p>
    <w:p w:rsidR="00775FB6" w:rsidRPr="00775FB6" w:rsidRDefault="00B2600A" w:rsidP="0077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5FB6">
        <w:rPr>
          <w:rFonts w:ascii="Times New Roman" w:hAnsi="Times New Roman" w:cs="Times New Roman"/>
          <w:b/>
          <w:sz w:val="24"/>
          <w:szCs w:val="24"/>
          <w:lang w:val="uk-UA"/>
        </w:rPr>
        <w:t>Костюк Юрій Дмитрович</w:t>
      </w:r>
      <w:r w:rsidRPr="00775FB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1395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75FB6" w:rsidRPr="00775FB6">
        <w:rPr>
          <w:rFonts w:ascii="Times New Roman" w:hAnsi="Times New Roman" w:cs="Times New Roman"/>
          <w:sz w:val="24"/>
          <w:szCs w:val="24"/>
          <w:lang w:val="uk-UA"/>
        </w:rPr>
        <w:t>двокат</w:t>
      </w:r>
      <w:r w:rsidR="0061395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75FB6" w:rsidRPr="00775FB6">
        <w:rPr>
          <w:rFonts w:ascii="Times New Roman" w:hAnsi="Times New Roman" w:cs="Times New Roman"/>
          <w:sz w:val="24"/>
          <w:szCs w:val="24"/>
          <w:lang w:val="uk-UA"/>
        </w:rPr>
        <w:t xml:space="preserve"> Член Національної Асоціації Адвокатів України. </w:t>
      </w:r>
    </w:p>
    <w:p w:rsidR="00B2600A" w:rsidRPr="00775FB6" w:rsidRDefault="00B2600A" w:rsidP="00775FB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E3C5E"/>
          <w:sz w:val="24"/>
          <w:szCs w:val="24"/>
          <w:lang w:val="en-US"/>
        </w:rPr>
      </w:pPr>
      <w:r w:rsidRPr="00775FB6">
        <w:rPr>
          <w:sz w:val="24"/>
          <w:szCs w:val="24"/>
          <w:lang w:val="uk-UA"/>
        </w:rPr>
        <w:t xml:space="preserve">Тел.: </w:t>
      </w:r>
      <w:r w:rsidR="00177D12">
        <w:fldChar w:fldCharType="begin"/>
      </w:r>
      <w:r w:rsidR="00177D12" w:rsidRPr="00A8254B">
        <w:rPr>
          <w:lang w:val="en-US"/>
        </w:rPr>
        <w:instrText>HYPERLINK "tel:+38(067)517-42-05"</w:instrText>
      </w:r>
      <w:r w:rsidR="00177D12">
        <w:fldChar w:fldCharType="separate"/>
      </w:r>
      <w:r w:rsidRPr="00775FB6">
        <w:rPr>
          <w:b w:val="0"/>
          <w:bCs w:val="0"/>
          <w:color w:val="2E3C5E"/>
          <w:sz w:val="24"/>
          <w:szCs w:val="24"/>
          <w:u w:val="single"/>
          <w:lang w:val="en-US"/>
        </w:rPr>
        <w:t>+38(067)517-42-05</w:t>
      </w:r>
      <w:r w:rsidR="00177D12">
        <w:fldChar w:fldCharType="end"/>
      </w:r>
    </w:p>
    <w:p w:rsidR="00B2600A" w:rsidRDefault="00B2600A" w:rsidP="00775FB6">
      <w:pPr>
        <w:spacing w:after="0" w:line="240" w:lineRule="auto"/>
        <w:rPr>
          <w:lang w:val="uk-UA"/>
        </w:rPr>
      </w:pPr>
      <w:proofErr w:type="gramStart"/>
      <w:r w:rsidRPr="00775FB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75F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775FB6">
          <w:rPr>
            <w:rStyle w:val="a3"/>
            <w:rFonts w:ascii="Times New Roman" w:hAnsi="Times New Roman" w:cs="Times New Roman"/>
            <w:color w:val="008CD9"/>
            <w:sz w:val="24"/>
            <w:szCs w:val="24"/>
            <w:shd w:val="clear" w:color="auto" w:fill="FFFFFF"/>
            <w:lang w:val="en-US"/>
          </w:rPr>
          <w:t>kostyk0104@gmail.com</w:t>
        </w:r>
      </w:hyperlink>
    </w:p>
    <w:p w:rsidR="00A8254B" w:rsidRDefault="00A8254B" w:rsidP="00775FB6">
      <w:pPr>
        <w:spacing w:after="0" w:line="240" w:lineRule="auto"/>
        <w:rPr>
          <w:lang w:val="uk-UA"/>
        </w:rPr>
      </w:pPr>
    </w:p>
    <w:p w:rsidR="00A8254B" w:rsidRPr="00A8254B" w:rsidRDefault="00A8254B" w:rsidP="00775F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57800" cy="5591175"/>
            <wp:effectExtent l="19050" t="0" r="0" b="0"/>
            <wp:docPr id="2" name="Рисунок 2" descr="D:\Desktop\Заступник голови Коміт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Заступник голови Комітету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0A" w:rsidRPr="00A8254B" w:rsidRDefault="00B2600A" w:rsidP="00775F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0000" w:rsidRPr="0061395F" w:rsidRDefault="00B2600A" w:rsidP="006139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395F">
        <w:rPr>
          <w:rFonts w:ascii="Times New Roman" w:hAnsi="Times New Roman" w:cs="Times New Roman"/>
          <w:b/>
          <w:sz w:val="24"/>
          <w:szCs w:val="24"/>
          <w:lang w:val="uk-UA"/>
        </w:rPr>
        <w:t>Заступник голови комітету</w:t>
      </w:r>
      <w:r w:rsidR="00775FB6" w:rsidRPr="006139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(контактна особа комітету)</w:t>
      </w:r>
      <w:r w:rsidRPr="0061395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C0000" w:rsidRPr="00775FB6" w:rsidRDefault="00B2600A" w:rsidP="00775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75FB6">
        <w:rPr>
          <w:rFonts w:ascii="Times New Roman" w:hAnsi="Times New Roman" w:cs="Times New Roman"/>
          <w:b/>
          <w:sz w:val="24"/>
          <w:szCs w:val="24"/>
          <w:lang w:val="uk-UA"/>
        </w:rPr>
        <w:t>Гроза Ірина Валентинівна</w:t>
      </w:r>
      <w:r w:rsidRPr="00775FB6">
        <w:rPr>
          <w:rFonts w:ascii="Times New Roman" w:hAnsi="Times New Roman" w:cs="Times New Roman"/>
          <w:sz w:val="24"/>
          <w:szCs w:val="24"/>
          <w:lang w:val="uk-UA"/>
        </w:rPr>
        <w:t xml:space="preserve">, адвокат, </w:t>
      </w:r>
      <w:r w:rsidR="005C0000" w:rsidRPr="00775F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аспірантка економіко-правового факультету Одеського національного університету імені І.І.</w:t>
      </w:r>
      <w:proofErr w:type="spellStart"/>
      <w:r w:rsidR="005C0000" w:rsidRPr="00775F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Мечнікова</w:t>
      </w:r>
      <w:proofErr w:type="spellEnd"/>
      <w:r w:rsidR="005C0000" w:rsidRPr="00775F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; член Комітету по захисту прав адвокатів Ради адвокатів Одеської області; член ГО “Всеукраїнське об’єднання адвокатів, які надають безоплатну правову допомогу”; випускниця другої сотні програми «Адвокат Майбутнього»; </w:t>
      </w:r>
    </w:p>
    <w:p w:rsidR="005C0000" w:rsidRPr="0061395F" w:rsidRDefault="005C0000" w:rsidP="0077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395F">
        <w:rPr>
          <w:rFonts w:ascii="Times New Roman" w:hAnsi="Times New Roman" w:cs="Times New Roman"/>
          <w:b/>
          <w:sz w:val="24"/>
          <w:szCs w:val="24"/>
          <w:lang w:val="uk-UA"/>
        </w:rPr>
        <w:t>Тел.: 0674845128</w:t>
      </w:r>
    </w:p>
    <w:p w:rsidR="005C0000" w:rsidRPr="00A8254B" w:rsidRDefault="005C0000" w:rsidP="0077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395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8254B">
        <w:rPr>
          <w:rFonts w:ascii="Times New Roman" w:hAnsi="Times New Roman" w:cs="Times New Roman"/>
          <w:b/>
          <w:sz w:val="24"/>
          <w:szCs w:val="24"/>
        </w:rPr>
        <w:t>-</w:t>
      </w:r>
      <w:r w:rsidRPr="0061395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A8254B">
        <w:rPr>
          <w:rFonts w:ascii="Times New Roman" w:hAnsi="Times New Roman" w:cs="Times New Roman"/>
          <w:b/>
          <w:sz w:val="24"/>
          <w:szCs w:val="24"/>
        </w:rPr>
        <w:t>:</w:t>
      </w:r>
      <w:hyperlink r:id="rId9" w:history="1">
        <w:r w:rsidRPr="0061395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grozairina</w:t>
        </w:r>
        <w:r w:rsidRPr="00A8254B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61395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A8254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61395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775FB6" w:rsidRDefault="00775FB6" w:rsidP="00775FB6">
      <w:pPr>
        <w:spacing w:after="0" w:line="240" w:lineRule="auto"/>
        <w:rPr>
          <w:lang w:val="uk-UA"/>
        </w:rPr>
      </w:pPr>
      <w:r w:rsidRPr="006139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Сторінка в </w:t>
      </w:r>
      <w:proofErr w:type="spellStart"/>
      <w:r w:rsidRPr="0061395F">
        <w:rPr>
          <w:rFonts w:ascii="Times New Roman" w:hAnsi="Times New Roman" w:cs="Times New Roman"/>
          <w:b/>
          <w:sz w:val="24"/>
          <w:szCs w:val="24"/>
          <w:lang w:val="uk-UA"/>
        </w:rPr>
        <w:t>соцмережі</w:t>
      </w:r>
      <w:proofErr w:type="spellEnd"/>
      <w:r w:rsidRPr="0061395F">
        <w:rPr>
          <w:rFonts w:ascii="Times New Roman" w:hAnsi="Times New Roman" w:cs="Times New Roman"/>
          <w:b/>
          <w:sz w:val="24"/>
          <w:szCs w:val="24"/>
          <w:lang w:val="en-US"/>
        </w:rPr>
        <w:t>FB</w:t>
      </w:r>
      <w:r w:rsidRPr="006139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10" w:history="1">
        <w:r w:rsidRPr="0061395F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https://www.facebook.com/irina.grosa</w:t>
        </w:r>
      </w:hyperlink>
    </w:p>
    <w:p w:rsidR="00A8254B" w:rsidRDefault="00A8254B" w:rsidP="00775FB6">
      <w:pPr>
        <w:spacing w:after="0" w:line="240" w:lineRule="auto"/>
        <w:rPr>
          <w:lang w:val="uk-UA"/>
        </w:rPr>
      </w:pPr>
    </w:p>
    <w:p w:rsidR="00A8254B" w:rsidRDefault="00A8254B" w:rsidP="00775FB6">
      <w:pPr>
        <w:spacing w:after="0" w:line="240" w:lineRule="auto"/>
        <w:rPr>
          <w:lang w:val="uk-UA"/>
        </w:rPr>
      </w:pPr>
    </w:p>
    <w:p w:rsidR="00A8254B" w:rsidRPr="00A8254B" w:rsidRDefault="00A8254B" w:rsidP="0077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6858000"/>
            <wp:effectExtent l="19050" t="0" r="0" b="0"/>
            <wp:docPr id="3" name="Рисунок 3" descr="D:\Desktop\секретар Комит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секретар Комитету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000" w:rsidRPr="00775FB6" w:rsidRDefault="005C0000" w:rsidP="0077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FB6" w:rsidRPr="0061395F" w:rsidRDefault="005C0000" w:rsidP="006139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39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комітету: </w:t>
      </w:r>
    </w:p>
    <w:p w:rsidR="005C0000" w:rsidRPr="00775FB6" w:rsidRDefault="00775FB6" w:rsidP="0077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5FB6">
        <w:rPr>
          <w:rFonts w:ascii="Times New Roman" w:hAnsi="Times New Roman" w:cs="Times New Roman"/>
          <w:b/>
          <w:sz w:val="24"/>
          <w:szCs w:val="24"/>
          <w:lang w:val="uk-UA"/>
        </w:rPr>
        <w:t>Фельдман Олена Анатоліївна</w:t>
      </w:r>
    </w:p>
    <w:p w:rsidR="00775FB6" w:rsidRDefault="0061395F" w:rsidP="0077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адвокат, </w:t>
      </w:r>
      <w:r w:rsidR="00775FB6" w:rsidRPr="00775F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член громадської організації «Одеська обласна група медіації», </w:t>
      </w:r>
      <w:r w:rsidR="00775FB6" w:rsidRPr="00775FB6">
        <w:rPr>
          <w:rFonts w:ascii="Times New Roman" w:hAnsi="Times New Roman" w:cs="Times New Roman"/>
          <w:sz w:val="24"/>
          <w:szCs w:val="24"/>
          <w:lang w:val="uk-UA"/>
        </w:rPr>
        <w:t>активно приймає участь в спільних проектах з Центрами надання безоплатної правової допомоги.</w:t>
      </w:r>
    </w:p>
    <w:p w:rsidR="00A8254B" w:rsidRDefault="00A8254B" w:rsidP="0077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254B" w:rsidRDefault="00A8254B" w:rsidP="0077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254B" w:rsidRDefault="00A8254B" w:rsidP="0077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254B" w:rsidRDefault="00A8254B" w:rsidP="0077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254B" w:rsidRDefault="00A8254B" w:rsidP="0077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254B" w:rsidRDefault="00A8254B" w:rsidP="0077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254B" w:rsidRDefault="00A8254B" w:rsidP="0077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395F" w:rsidRDefault="0061395F" w:rsidP="0077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395F" w:rsidRPr="0061395F" w:rsidRDefault="0061395F" w:rsidP="006139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Дьяков Віталій Олександрович</w:t>
      </w:r>
      <w:bookmarkStart w:id="0" w:name="_GoBack"/>
      <w:bookmarkEnd w:id="0"/>
    </w:p>
    <w:p w:rsidR="0061395F" w:rsidRDefault="0061395F" w:rsidP="006139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1395F">
        <w:rPr>
          <w:rFonts w:ascii="Times New Roman" w:hAnsi="Times New Roman" w:cs="Times New Roman"/>
          <w:sz w:val="24"/>
          <w:szCs w:val="24"/>
        </w:rPr>
        <w:t>Кругляков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1395F">
        <w:rPr>
          <w:rFonts w:ascii="Times New Roman" w:hAnsi="Times New Roman" w:cs="Times New Roman"/>
          <w:sz w:val="24"/>
          <w:szCs w:val="24"/>
        </w:rPr>
        <w:t xml:space="preserve"> Ганн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Pr="0061395F">
        <w:rPr>
          <w:rFonts w:ascii="Times New Roman" w:hAnsi="Times New Roman" w:cs="Times New Roman"/>
          <w:sz w:val="24"/>
          <w:szCs w:val="24"/>
        </w:rPr>
        <w:t>Артемівн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61395F" w:rsidRPr="0061395F" w:rsidRDefault="0061395F" w:rsidP="006139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Сергійович</w:t>
      </w:r>
    </w:p>
    <w:p w:rsidR="0061395F" w:rsidRPr="0061395F" w:rsidRDefault="0061395F" w:rsidP="006139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1395F">
        <w:rPr>
          <w:rFonts w:ascii="Times New Roman" w:hAnsi="Times New Roman" w:cs="Times New Roman"/>
          <w:sz w:val="24"/>
          <w:szCs w:val="24"/>
        </w:rPr>
        <w:t>Нестеренко Галин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1395F">
        <w:rPr>
          <w:rFonts w:ascii="Times New Roman" w:hAnsi="Times New Roman" w:cs="Times New Roman"/>
          <w:sz w:val="24"/>
          <w:szCs w:val="24"/>
          <w:lang w:val="uk-UA"/>
        </w:rPr>
        <w:t>Александровн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</w:p>
    <w:p w:rsidR="0061395F" w:rsidRDefault="0061395F" w:rsidP="006139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1395F">
        <w:rPr>
          <w:rFonts w:ascii="Times New Roman" w:hAnsi="Times New Roman" w:cs="Times New Roman"/>
          <w:sz w:val="24"/>
          <w:szCs w:val="24"/>
          <w:lang w:val="uk-UA"/>
        </w:rPr>
        <w:t>Сучілов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61395F">
        <w:rPr>
          <w:rFonts w:ascii="Times New Roman" w:hAnsi="Times New Roman" w:cs="Times New Roman"/>
          <w:sz w:val="24"/>
          <w:szCs w:val="24"/>
          <w:lang w:val="uk-UA"/>
        </w:rPr>
        <w:t xml:space="preserve"> Ірин</w:t>
      </w:r>
      <w:r>
        <w:rPr>
          <w:rFonts w:ascii="Times New Roman" w:hAnsi="Times New Roman" w:cs="Times New Roman"/>
          <w:sz w:val="24"/>
          <w:szCs w:val="24"/>
          <w:lang w:val="uk-UA"/>
        </w:rPr>
        <w:t>а Володимирівна</w:t>
      </w:r>
    </w:p>
    <w:p w:rsidR="0061395F" w:rsidRDefault="0061395F" w:rsidP="006139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Потапова Жанна Борисівна</w:t>
      </w:r>
    </w:p>
    <w:p w:rsidR="0061395F" w:rsidRDefault="0061395F" w:rsidP="006139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75D79">
        <w:rPr>
          <w:rFonts w:ascii="Times New Roman" w:hAnsi="Times New Roman" w:cs="Times New Roman"/>
          <w:lang w:val="uk-UA"/>
        </w:rPr>
        <w:t xml:space="preserve">Фірсова Ганна </w:t>
      </w:r>
      <w:r>
        <w:rPr>
          <w:rFonts w:ascii="Times New Roman" w:hAnsi="Times New Roman" w:cs="Times New Roman"/>
          <w:lang w:val="uk-UA"/>
        </w:rPr>
        <w:t>Анатоліївна</w:t>
      </w:r>
    </w:p>
    <w:p w:rsidR="0061395F" w:rsidRPr="0061395F" w:rsidRDefault="0061395F" w:rsidP="006139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Чорний Олексій Віталійович</w:t>
      </w:r>
    </w:p>
    <w:p w:rsidR="0061395F" w:rsidRPr="0061395F" w:rsidRDefault="0061395F" w:rsidP="006139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5FB6" w:rsidRPr="00775FB6" w:rsidRDefault="00775FB6" w:rsidP="0077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5FB6" w:rsidRPr="00775FB6" w:rsidRDefault="00775FB6" w:rsidP="0077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0000" w:rsidRPr="005C0000" w:rsidRDefault="005C0000" w:rsidP="005C00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2600A" w:rsidRDefault="00B2600A" w:rsidP="00B2600A">
      <w:pPr>
        <w:rPr>
          <w:lang w:val="uk-UA"/>
        </w:rPr>
      </w:pPr>
    </w:p>
    <w:p w:rsidR="005C0000" w:rsidRDefault="005C0000" w:rsidP="00B2600A"/>
    <w:p w:rsidR="005C0000" w:rsidRDefault="005C0000" w:rsidP="00B2600A"/>
    <w:p w:rsidR="00B2600A" w:rsidRDefault="00B2600A" w:rsidP="00B2600A">
      <w:pPr>
        <w:ind w:firstLine="708"/>
        <w:jc w:val="both"/>
        <w:rPr>
          <w:rFonts w:asciiTheme="majorHAnsi" w:hAnsiTheme="majorHAnsi" w:cs="Times New Roman"/>
          <w:sz w:val="24"/>
          <w:szCs w:val="24"/>
          <w:lang w:val="uk-UA"/>
        </w:rPr>
      </w:pPr>
    </w:p>
    <w:p w:rsidR="003D05C6" w:rsidRPr="00B2600A" w:rsidRDefault="003D05C6">
      <w:pPr>
        <w:rPr>
          <w:lang w:val="uk-UA"/>
        </w:rPr>
      </w:pPr>
    </w:p>
    <w:sectPr w:rsidR="003D05C6" w:rsidRPr="00B2600A" w:rsidSect="0017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162"/>
    <w:multiLevelType w:val="hybridMultilevel"/>
    <w:tmpl w:val="F5F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2600A"/>
    <w:rsid w:val="00177D12"/>
    <w:rsid w:val="003D05C6"/>
    <w:rsid w:val="004264D2"/>
    <w:rsid w:val="004B7E39"/>
    <w:rsid w:val="005C0000"/>
    <w:rsid w:val="0061395F"/>
    <w:rsid w:val="00775FB6"/>
    <w:rsid w:val="00A8254B"/>
    <w:rsid w:val="00B2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0A"/>
  </w:style>
  <w:style w:type="paragraph" w:styleId="2">
    <w:name w:val="heading 2"/>
    <w:basedOn w:val="a"/>
    <w:link w:val="20"/>
    <w:uiPriority w:val="9"/>
    <w:qFormat/>
    <w:rsid w:val="00B26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0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6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139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styk0104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irina.gro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air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D98C-F19D-4709-B2EB-772383BC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Тел.: +38(067)517-42-05</vt:lpstr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Groza</dc:creator>
  <cp:keywords/>
  <dc:description/>
  <cp:lastModifiedBy>Admin</cp:lastModifiedBy>
  <cp:revision>5</cp:revision>
  <dcterms:created xsi:type="dcterms:W3CDTF">2019-11-17T12:46:00Z</dcterms:created>
  <dcterms:modified xsi:type="dcterms:W3CDTF">2020-02-02T16:49:00Z</dcterms:modified>
</cp:coreProperties>
</file>